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30" w:rsidRPr="00F20F30" w:rsidRDefault="00F20F3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0F30">
        <w:rPr>
          <w:rFonts w:ascii="Times New Roman" w:hAnsi="Times New Roman" w:cs="Times New Roman"/>
          <w:noProof/>
          <w:sz w:val="28"/>
          <w:szCs w:val="28"/>
          <w:lang w:eastAsia="ru-RU"/>
        </w:rPr>
        <w:t>Районный конкурс «Рождественская звезда»</w:t>
      </w:r>
    </w:p>
    <w:p w:rsidR="00F20F30" w:rsidRDefault="00F20F30">
      <w:pPr>
        <w:rPr>
          <w:noProof/>
          <w:lang w:eastAsia="ru-RU"/>
        </w:rPr>
      </w:pPr>
    </w:p>
    <w:p w:rsidR="00F20F30" w:rsidRDefault="007E54C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9F5A9DB" wp14:editId="408217AA">
            <wp:extent cx="3774440" cy="4961578"/>
            <wp:effectExtent l="0" t="0" r="0" b="0"/>
            <wp:docPr id="3" name="Рисунок 3" descr="C:\Users\user\AppData\Local\Microsoft\Windows\Temporary Internet Files\Content.Word\IMG_20221115_16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21115_162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880" cy="497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1ED5" w:rsidRDefault="00101ED5"/>
    <w:p w:rsidR="00F20F30" w:rsidRDefault="00F20F30"/>
    <w:p w:rsidR="00F20F30" w:rsidRDefault="00F20F30"/>
    <w:p w:rsidR="00F20F30" w:rsidRDefault="00F20F30">
      <w:r>
        <w:rPr>
          <w:noProof/>
          <w:lang w:eastAsia="ru-RU"/>
        </w:rPr>
        <w:lastRenderedPageBreak/>
        <w:drawing>
          <wp:inline distT="0" distB="0" distL="0" distR="0">
            <wp:extent cx="5983656" cy="4455160"/>
            <wp:effectExtent l="2223" t="0" r="317" b="318"/>
            <wp:docPr id="2" name="Рисунок 2" descr="C:\Users\user\AppData\Local\Microsoft\Windows\Temporary Internet Files\Content.Word\IMG_20230205_22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20230205_225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84281" cy="44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73"/>
    <w:rsid w:val="00101ED5"/>
    <w:rsid w:val="00585273"/>
    <w:rsid w:val="007E54C0"/>
    <w:rsid w:val="00F2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37227-E6E4-4554-BEF1-B31A621A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2023-02-10T02:48:00Z</dcterms:created>
  <dcterms:modified xsi:type="dcterms:W3CDTF">2023-02-13T10:15:00Z</dcterms:modified>
</cp:coreProperties>
</file>